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65" w:rsidRDefault="00905E7B" w:rsidP="00905E7B">
      <w:pPr>
        <w:jc w:val="right"/>
        <w:rPr>
          <w:b/>
          <w:bCs/>
          <w:color w:val="31849B" w:themeColor="accent5" w:themeShade="BF"/>
        </w:rPr>
      </w:pPr>
      <w:r w:rsidRPr="00905E7B">
        <w:rPr>
          <w:b/>
          <w:bCs/>
          <w:color w:val="31849B" w:themeColor="accent5" w:themeShade="BF"/>
        </w:rPr>
        <w:t>REFAEL HILEL LEVKOVICH</w:t>
      </w:r>
    </w:p>
    <w:p w:rsidR="00EF395F" w:rsidRDefault="00905E7B" w:rsidP="00905E7B">
      <w:pPr>
        <w:jc w:val="right"/>
        <w:rPr>
          <w:b/>
          <w:bCs/>
          <w:color w:val="31849B" w:themeColor="accent5" w:themeShade="BF"/>
        </w:rPr>
      </w:pPr>
      <w:r>
        <w:rPr>
          <w:b/>
          <w:bCs/>
          <w:color w:val="31849B" w:themeColor="accent5" w:themeShade="BF"/>
        </w:rPr>
        <w:t>B</w:t>
      </w:r>
      <w:r w:rsidR="00EF395F">
        <w:rPr>
          <w:b/>
          <w:bCs/>
          <w:color w:val="31849B" w:themeColor="accent5" w:themeShade="BF"/>
        </w:rPr>
        <w:t xml:space="preserve">orn: </w:t>
      </w:r>
      <w:r>
        <w:rPr>
          <w:b/>
          <w:bCs/>
          <w:color w:val="31849B" w:themeColor="accent5" w:themeShade="BF"/>
        </w:rPr>
        <w:t xml:space="preserve"> 1848 </w:t>
      </w:r>
      <w:proofErr w:type="spellStart"/>
      <w:r>
        <w:rPr>
          <w:b/>
          <w:bCs/>
          <w:color w:val="31849B" w:themeColor="accent5" w:themeShade="BF"/>
        </w:rPr>
        <w:t>Slonim</w:t>
      </w:r>
      <w:proofErr w:type="spellEnd"/>
      <w:r>
        <w:rPr>
          <w:b/>
          <w:bCs/>
          <w:color w:val="31849B" w:themeColor="accent5" w:themeShade="BF"/>
        </w:rPr>
        <w:t xml:space="preserve">  </w:t>
      </w:r>
    </w:p>
    <w:p w:rsidR="00905E7B" w:rsidRDefault="00EF395F" w:rsidP="00905E7B">
      <w:pPr>
        <w:jc w:val="right"/>
        <w:rPr>
          <w:b/>
          <w:bCs/>
          <w:color w:val="31849B" w:themeColor="accent5" w:themeShade="BF"/>
        </w:rPr>
      </w:pPr>
      <w:r>
        <w:rPr>
          <w:b/>
          <w:bCs/>
          <w:color w:val="31849B" w:themeColor="accent5" w:themeShade="BF"/>
        </w:rPr>
        <w:t xml:space="preserve">Died: </w:t>
      </w:r>
      <w:r w:rsidR="00905E7B">
        <w:rPr>
          <w:b/>
          <w:bCs/>
          <w:color w:val="31849B" w:themeColor="accent5" w:themeShade="BF"/>
        </w:rPr>
        <w:t xml:space="preserve"> 1908</w:t>
      </w:r>
    </w:p>
    <w:p w:rsidR="00EF395F" w:rsidRDefault="00905E7B" w:rsidP="00905E7B">
      <w:pPr>
        <w:jc w:val="right"/>
        <w:rPr>
          <w:b/>
          <w:bCs/>
          <w:color w:val="31849B" w:themeColor="accent5" w:themeShade="BF"/>
        </w:rPr>
      </w:pPr>
      <w:r>
        <w:rPr>
          <w:b/>
          <w:bCs/>
          <w:color w:val="31849B" w:themeColor="accent5" w:themeShade="BF"/>
        </w:rPr>
        <w:t>Immig</w:t>
      </w:r>
      <w:r w:rsidR="00EF395F">
        <w:rPr>
          <w:b/>
          <w:bCs/>
          <w:color w:val="31849B" w:themeColor="accent5" w:themeShade="BF"/>
        </w:rPr>
        <w:t xml:space="preserve">rated: </w:t>
      </w:r>
      <w:r>
        <w:rPr>
          <w:b/>
          <w:bCs/>
          <w:color w:val="31849B" w:themeColor="accent5" w:themeShade="BF"/>
        </w:rPr>
        <w:t xml:space="preserve"> 1890 </w:t>
      </w:r>
    </w:p>
    <w:p w:rsidR="00EF395F" w:rsidRDefault="00EF395F" w:rsidP="00905E7B">
      <w:pPr>
        <w:jc w:val="right"/>
        <w:rPr>
          <w:b/>
          <w:bCs/>
          <w:color w:val="31849B" w:themeColor="accent5" w:themeShade="BF"/>
        </w:rPr>
      </w:pPr>
      <w:r>
        <w:rPr>
          <w:b/>
          <w:bCs/>
          <w:color w:val="31849B" w:themeColor="accent5" w:themeShade="BF"/>
        </w:rPr>
        <w:t>W</w:t>
      </w:r>
      <w:r w:rsidR="00905E7B">
        <w:rPr>
          <w:b/>
          <w:bCs/>
          <w:color w:val="31849B" w:themeColor="accent5" w:themeShade="BF"/>
        </w:rPr>
        <w:t>ife</w:t>
      </w:r>
      <w:r>
        <w:rPr>
          <w:b/>
          <w:bCs/>
          <w:color w:val="31849B" w:themeColor="accent5" w:themeShade="BF"/>
        </w:rPr>
        <w:t xml:space="preserve">: </w:t>
      </w:r>
      <w:r w:rsidR="00905E7B">
        <w:rPr>
          <w:b/>
          <w:bCs/>
          <w:color w:val="31849B" w:themeColor="accent5" w:themeShade="BF"/>
        </w:rPr>
        <w:t xml:space="preserve"> </w:t>
      </w:r>
      <w:proofErr w:type="spellStart"/>
      <w:r w:rsidR="00905E7B">
        <w:rPr>
          <w:b/>
          <w:bCs/>
          <w:color w:val="31849B" w:themeColor="accent5" w:themeShade="BF"/>
        </w:rPr>
        <w:t>Beila</w:t>
      </w:r>
      <w:proofErr w:type="spellEnd"/>
      <w:r w:rsidR="00905E7B">
        <w:rPr>
          <w:b/>
          <w:bCs/>
          <w:color w:val="31849B" w:themeColor="accent5" w:themeShade="BF"/>
        </w:rPr>
        <w:t xml:space="preserve"> </w:t>
      </w:r>
      <w:r w:rsidR="00933F47">
        <w:rPr>
          <w:b/>
          <w:bCs/>
          <w:color w:val="31849B" w:themeColor="accent5" w:themeShade="BF"/>
        </w:rPr>
        <w:t xml:space="preserve"> </w:t>
      </w:r>
      <w:proofErr w:type="spellStart"/>
      <w:r w:rsidR="00905E7B">
        <w:rPr>
          <w:b/>
          <w:bCs/>
          <w:color w:val="31849B" w:themeColor="accent5" w:themeShade="BF"/>
        </w:rPr>
        <w:t>Mindel</w:t>
      </w:r>
      <w:proofErr w:type="spellEnd"/>
    </w:p>
    <w:p w:rsidR="00905E7B" w:rsidRPr="00905E7B" w:rsidRDefault="00905E7B" w:rsidP="00905E7B">
      <w:pPr>
        <w:jc w:val="right"/>
        <w:rPr>
          <w:b/>
          <w:bCs/>
          <w:color w:val="31849B" w:themeColor="accent5" w:themeShade="BF"/>
        </w:rPr>
      </w:pPr>
      <w:r>
        <w:rPr>
          <w:b/>
          <w:bCs/>
          <w:color w:val="31849B" w:themeColor="accent5" w:themeShade="BF"/>
        </w:rPr>
        <w:t xml:space="preserve"> </w:t>
      </w:r>
      <w:r w:rsidR="00EF395F">
        <w:rPr>
          <w:b/>
          <w:bCs/>
          <w:color w:val="31849B" w:themeColor="accent5" w:themeShade="BF"/>
        </w:rPr>
        <w:t>S</w:t>
      </w:r>
      <w:r>
        <w:rPr>
          <w:b/>
          <w:bCs/>
          <w:color w:val="31849B" w:themeColor="accent5" w:themeShade="BF"/>
        </w:rPr>
        <w:t>on</w:t>
      </w:r>
      <w:r w:rsidR="00EF395F">
        <w:rPr>
          <w:b/>
          <w:bCs/>
          <w:color w:val="31849B" w:themeColor="accent5" w:themeShade="BF"/>
        </w:rPr>
        <w:t>s: Six</w:t>
      </w:r>
    </w:p>
    <w:p w:rsidR="00602138" w:rsidRPr="00602138" w:rsidRDefault="00602138" w:rsidP="00602138">
      <w:pPr>
        <w:spacing w:after="0" w:line="240" w:lineRule="auto"/>
        <w:rPr>
          <w:rFonts w:ascii="Arial" w:eastAsia="Times New Roman" w:hAnsi="Arial" w:cs="Arial"/>
          <w:b/>
          <w:bCs/>
          <w:color w:val="0F75BC"/>
          <w:sz w:val="27"/>
          <w:szCs w:val="27"/>
          <w:rtl/>
        </w:rPr>
      </w:pPr>
      <w:r w:rsidRPr="00602138">
        <w:rPr>
          <w:rFonts w:ascii="Arial" w:eastAsia="Times New Roman" w:hAnsi="Arial" w:cs="Arial"/>
          <w:b/>
          <w:bCs/>
          <w:color w:val="0F75BC"/>
          <w:sz w:val="27"/>
          <w:szCs w:val="27"/>
          <w:rtl/>
        </w:rPr>
        <w:t>רפאל הלל לבקוביץ</w:t>
      </w:r>
    </w:p>
    <w:p w:rsidR="00602138" w:rsidRPr="00602138" w:rsidRDefault="00602138" w:rsidP="00602138">
      <w:pPr>
        <w:spacing w:after="0" w:line="240" w:lineRule="auto"/>
        <w:rPr>
          <w:rFonts w:ascii="Arial" w:eastAsia="Times New Roman" w:hAnsi="Arial" w:cs="Arial"/>
          <w:color w:val="444343"/>
          <w:sz w:val="18"/>
          <w:szCs w:val="18"/>
          <w:rtl/>
        </w:rPr>
      </w:pPr>
    </w:p>
    <w:p w:rsidR="00602138" w:rsidRPr="00602138" w:rsidRDefault="00602138" w:rsidP="00602138">
      <w:pPr>
        <w:spacing w:after="0" w:line="240" w:lineRule="auto"/>
        <w:rPr>
          <w:rFonts w:ascii="Arial" w:eastAsia="Times New Roman" w:hAnsi="Arial" w:cs="Arial"/>
          <w:color w:val="444343"/>
          <w:sz w:val="18"/>
          <w:szCs w:val="18"/>
          <w:rtl/>
        </w:rPr>
      </w:pPr>
      <w:r w:rsidRPr="00602138">
        <w:rPr>
          <w:rFonts w:ascii="Arial" w:eastAsia="Times New Roman" w:hAnsi="Arial" w:cs="Arial"/>
          <w:color w:val="444545"/>
          <w:sz w:val="18"/>
          <w:szCs w:val="18"/>
          <w:rtl/>
        </w:rPr>
        <w:t>נולד בתר"ח (1848) בסלונים שברוסיה הלבנה.</w:t>
      </w:r>
    </w:p>
    <w:p w:rsidR="00602138" w:rsidRPr="00602138" w:rsidRDefault="00602138" w:rsidP="00602138">
      <w:pPr>
        <w:spacing w:after="0" w:line="240" w:lineRule="auto"/>
        <w:rPr>
          <w:rFonts w:ascii="Arial" w:eastAsia="Times New Roman" w:hAnsi="Arial" w:cs="Arial"/>
          <w:color w:val="444343"/>
          <w:sz w:val="18"/>
          <w:szCs w:val="18"/>
          <w:rtl/>
        </w:rPr>
      </w:pPr>
      <w:r w:rsidRPr="00602138">
        <w:rPr>
          <w:rFonts w:ascii="Arial" w:eastAsia="Times New Roman" w:hAnsi="Arial" w:cs="Arial"/>
          <w:color w:val="444545"/>
          <w:sz w:val="18"/>
          <w:szCs w:val="18"/>
          <w:rtl/>
        </w:rPr>
        <w:t> </w:t>
      </w:r>
    </w:p>
    <w:p w:rsidR="00602138" w:rsidRPr="00602138" w:rsidRDefault="00602138" w:rsidP="00602138">
      <w:pPr>
        <w:spacing w:after="0" w:line="240" w:lineRule="auto"/>
        <w:rPr>
          <w:rFonts w:ascii="Arial" w:eastAsia="Times New Roman" w:hAnsi="Arial" w:cs="Arial"/>
          <w:color w:val="444343"/>
          <w:sz w:val="18"/>
          <w:szCs w:val="18"/>
          <w:rtl/>
        </w:rPr>
      </w:pPr>
      <w:r w:rsidRPr="00602138">
        <w:rPr>
          <w:rFonts w:ascii="Arial" w:eastAsia="Times New Roman" w:hAnsi="Arial" w:cs="Arial"/>
          <w:color w:val="444545"/>
          <w:sz w:val="18"/>
          <w:szCs w:val="18"/>
          <w:rtl/>
        </w:rPr>
        <w:t> היה חבר </w:t>
      </w:r>
      <w:hyperlink r:id="rId4" w:tgtFrame="_blank" w:history="1">
        <w:r w:rsidRPr="00602138">
          <w:rPr>
            <w:rFonts w:ascii="Arial" w:eastAsia="Times New Roman" w:hAnsi="Arial" w:cs="Arial"/>
            <w:color w:val="005499"/>
            <w:szCs w:val="18"/>
            <w:rtl/>
          </w:rPr>
          <w:t>באגודת חובבי ציון</w:t>
        </w:r>
      </w:hyperlink>
      <w:r w:rsidRPr="00602138">
        <w:rPr>
          <w:rFonts w:ascii="Arial" w:eastAsia="Times New Roman" w:hAnsi="Arial" w:cs="Arial"/>
          <w:color w:val="FFFFFF"/>
          <w:sz w:val="18"/>
          <w:szCs w:val="18"/>
          <w:rtl/>
        </w:rPr>
        <w:t>  </w:t>
      </w:r>
      <w:r w:rsidRPr="00602138">
        <w:rPr>
          <w:rFonts w:ascii="Arial" w:eastAsia="Times New Roman" w:hAnsi="Arial" w:cs="Arial"/>
          <w:color w:val="444545"/>
          <w:sz w:val="18"/>
          <w:szCs w:val="18"/>
          <w:rtl/>
        </w:rPr>
        <w:t>בעירו, ופעל כקבלן בניינים.</w:t>
      </w:r>
    </w:p>
    <w:p w:rsidR="00602138" w:rsidRPr="00602138" w:rsidRDefault="00602138" w:rsidP="00602138">
      <w:pPr>
        <w:spacing w:after="0" w:line="240" w:lineRule="auto"/>
        <w:rPr>
          <w:rFonts w:ascii="Arial" w:eastAsia="Times New Roman" w:hAnsi="Arial" w:cs="Arial"/>
          <w:color w:val="444343"/>
          <w:sz w:val="18"/>
          <w:szCs w:val="18"/>
          <w:rtl/>
        </w:rPr>
      </w:pPr>
      <w:r w:rsidRPr="00602138">
        <w:rPr>
          <w:rFonts w:ascii="Arial" w:eastAsia="Times New Roman" w:hAnsi="Arial" w:cs="Arial"/>
          <w:color w:val="444545"/>
          <w:sz w:val="18"/>
          <w:szCs w:val="18"/>
          <w:rtl/>
        </w:rPr>
        <w:t> </w:t>
      </w:r>
    </w:p>
    <w:p w:rsidR="00602138" w:rsidRPr="00602138" w:rsidRDefault="00602138" w:rsidP="00602138">
      <w:pPr>
        <w:spacing w:after="0" w:line="240" w:lineRule="auto"/>
        <w:rPr>
          <w:rFonts w:ascii="Arial" w:eastAsia="Times New Roman" w:hAnsi="Arial" w:cs="Arial"/>
          <w:color w:val="444343"/>
          <w:sz w:val="18"/>
          <w:szCs w:val="18"/>
          <w:rtl/>
        </w:rPr>
      </w:pPr>
      <w:r w:rsidRPr="00602138">
        <w:rPr>
          <w:rFonts w:ascii="Arial" w:eastAsia="Times New Roman" w:hAnsi="Arial" w:cs="Arial"/>
          <w:color w:val="444545"/>
          <w:sz w:val="18"/>
          <w:szCs w:val="18"/>
          <w:rtl/>
        </w:rPr>
        <w:t>בשנת תר"ן (1890) עלה לארץ עם אשתו, ביילה מינדל, וששת בניהם, והם היו מהמתיישבים הראשונים במושבה רחובות (שנוסדה באותה שנה).</w:t>
      </w:r>
    </w:p>
    <w:p w:rsidR="00602138" w:rsidRPr="00602138" w:rsidRDefault="00602138" w:rsidP="00602138">
      <w:pPr>
        <w:spacing w:after="0" w:line="240" w:lineRule="auto"/>
        <w:rPr>
          <w:rFonts w:ascii="Arial" w:eastAsia="Times New Roman" w:hAnsi="Arial" w:cs="Arial"/>
          <w:color w:val="444343"/>
          <w:sz w:val="18"/>
          <w:szCs w:val="18"/>
          <w:rtl/>
        </w:rPr>
      </w:pPr>
      <w:r w:rsidRPr="00602138">
        <w:rPr>
          <w:rFonts w:ascii="Arial" w:eastAsia="Times New Roman" w:hAnsi="Arial" w:cs="Arial"/>
          <w:color w:val="444545"/>
          <w:sz w:val="18"/>
          <w:szCs w:val="18"/>
          <w:rtl/>
        </w:rPr>
        <w:t> </w:t>
      </w:r>
    </w:p>
    <w:p w:rsidR="00602138" w:rsidRPr="00602138" w:rsidRDefault="00602138" w:rsidP="00602138">
      <w:pPr>
        <w:spacing w:after="0" w:line="240" w:lineRule="auto"/>
        <w:rPr>
          <w:rFonts w:ascii="Arial" w:eastAsia="Times New Roman" w:hAnsi="Arial" w:cs="Arial"/>
          <w:color w:val="444343"/>
          <w:sz w:val="18"/>
          <w:szCs w:val="18"/>
          <w:rtl/>
        </w:rPr>
      </w:pPr>
      <w:r w:rsidRPr="00602138">
        <w:rPr>
          <w:rFonts w:ascii="Arial" w:eastAsia="Times New Roman" w:hAnsi="Arial" w:cs="Arial"/>
          <w:color w:val="444545"/>
          <w:sz w:val="18"/>
          <w:szCs w:val="18"/>
          <w:rtl/>
        </w:rPr>
        <w:t>הוא רכש במושבה 70 דונם אדמה, נטע כרמי שקדים וגפנים ובנוסף המשיך במקצועו כבנאי. הוא הביא תועלת רבה בהקמת הבניינים במושבה, וכן לקח חלק פעיל בהקמת הבניינים</w:t>
      </w:r>
      <w:r w:rsidRPr="00602138">
        <w:rPr>
          <w:rFonts w:ascii="Arial" w:eastAsia="Times New Roman" w:hAnsi="Arial" w:cs="Arial"/>
          <w:color w:val="FFFFFF"/>
          <w:sz w:val="18"/>
          <w:szCs w:val="18"/>
          <w:rtl/>
        </w:rPr>
        <w:t> </w:t>
      </w:r>
      <w:r w:rsidRPr="00602138">
        <w:rPr>
          <w:rFonts w:ascii="Arial" w:eastAsia="Times New Roman" w:hAnsi="Arial" w:cs="Arial"/>
          <w:color w:val="444545"/>
          <w:sz w:val="18"/>
          <w:szCs w:val="18"/>
          <w:rtl/>
        </w:rPr>
        <w:t>של</w:t>
      </w:r>
      <w:r w:rsidRPr="00602138">
        <w:rPr>
          <w:rFonts w:ascii="Arial" w:eastAsia="Times New Roman" w:hAnsi="Arial" w:cs="Arial"/>
          <w:color w:val="FFFFFF"/>
          <w:sz w:val="18"/>
          <w:szCs w:val="18"/>
          <w:rtl/>
        </w:rPr>
        <w:t> </w:t>
      </w:r>
      <w:hyperlink r:id="rId5" w:tgtFrame="_blank" w:history="1">
        <w:r w:rsidRPr="00602138">
          <w:rPr>
            <w:rFonts w:ascii="Arial" w:eastAsia="Times New Roman" w:hAnsi="Arial" w:cs="Arial"/>
            <w:color w:val="005499"/>
            <w:szCs w:val="18"/>
            <w:rtl/>
          </w:rPr>
          <w:t>היקב בראשון לציון</w:t>
        </w:r>
      </w:hyperlink>
      <w:r w:rsidRPr="00602138">
        <w:rPr>
          <w:rFonts w:ascii="Arial" w:eastAsia="Times New Roman" w:hAnsi="Arial" w:cs="Arial"/>
          <w:color w:val="FFFFFF"/>
          <w:sz w:val="18"/>
          <w:szCs w:val="18"/>
          <w:rtl/>
        </w:rPr>
        <w:t>.    </w:t>
      </w:r>
    </w:p>
    <w:p w:rsidR="00602138" w:rsidRPr="00602138" w:rsidRDefault="00602138" w:rsidP="00602138">
      <w:pPr>
        <w:spacing w:after="0" w:line="240" w:lineRule="auto"/>
        <w:rPr>
          <w:rFonts w:ascii="Arial" w:eastAsia="Times New Roman" w:hAnsi="Arial" w:cs="Arial"/>
          <w:color w:val="444343"/>
          <w:sz w:val="18"/>
          <w:szCs w:val="18"/>
          <w:rtl/>
        </w:rPr>
      </w:pPr>
      <w:r w:rsidRPr="00602138">
        <w:rPr>
          <w:rFonts w:ascii="Arial" w:eastAsia="Times New Roman" w:hAnsi="Arial" w:cs="Arial"/>
          <w:color w:val="444343"/>
          <w:sz w:val="18"/>
          <w:szCs w:val="18"/>
          <w:rtl/>
        </w:rPr>
        <w:t> </w:t>
      </w:r>
    </w:p>
    <w:p w:rsidR="00602138" w:rsidRPr="00602138" w:rsidRDefault="00602138" w:rsidP="00602138">
      <w:pPr>
        <w:spacing w:after="0" w:line="240" w:lineRule="auto"/>
        <w:rPr>
          <w:rFonts w:ascii="Arial" w:eastAsia="Times New Roman" w:hAnsi="Arial" w:cs="Arial"/>
          <w:color w:val="444343"/>
          <w:sz w:val="18"/>
          <w:szCs w:val="18"/>
          <w:rtl/>
        </w:rPr>
      </w:pPr>
      <w:r w:rsidRPr="00602138">
        <w:rPr>
          <w:rFonts w:ascii="Arial" w:eastAsia="Times New Roman" w:hAnsi="Arial" w:cs="Arial"/>
          <w:color w:val="444545"/>
          <w:sz w:val="18"/>
          <w:szCs w:val="18"/>
          <w:rtl/>
        </w:rPr>
        <w:t>היה אחד ממשתתפי האסיפה הראשונה.</w:t>
      </w:r>
    </w:p>
    <w:p w:rsidR="00602138" w:rsidRPr="00602138" w:rsidRDefault="00602138" w:rsidP="00602138">
      <w:pPr>
        <w:spacing w:after="0" w:line="240" w:lineRule="auto"/>
        <w:rPr>
          <w:rFonts w:ascii="Arial" w:eastAsia="Times New Roman" w:hAnsi="Arial" w:cs="Arial"/>
          <w:color w:val="444343"/>
          <w:sz w:val="18"/>
          <w:szCs w:val="18"/>
          <w:rtl/>
        </w:rPr>
      </w:pPr>
      <w:r w:rsidRPr="00602138">
        <w:rPr>
          <w:rFonts w:ascii="Arial" w:eastAsia="Times New Roman" w:hAnsi="Arial" w:cs="Arial"/>
          <w:color w:val="444545"/>
          <w:sz w:val="18"/>
          <w:szCs w:val="18"/>
          <w:rtl/>
        </w:rPr>
        <w:t> </w:t>
      </w:r>
    </w:p>
    <w:p w:rsidR="00602138" w:rsidRPr="00602138" w:rsidRDefault="00602138" w:rsidP="00602138">
      <w:pPr>
        <w:spacing w:after="0" w:line="240" w:lineRule="auto"/>
        <w:rPr>
          <w:rFonts w:ascii="Arial" w:eastAsia="Times New Roman" w:hAnsi="Arial" w:cs="Arial"/>
          <w:color w:val="444343"/>
          <w:sz w:val="18"/>
          <w:szCs w:val="18"/>
          <w:rtl/>
        </w:rPr>
      </w:pPr>
      <w:r w:rsidRPr="00602138">
        <w:rPr>
          <w:rFonts w:ascii="Arial" w:eastAsia="Times New Roman" w:hAnsi="Arial" w:cs="Arial"/>
          <w:color w:val="444545"/>
          <w:sz w:val="18"/>
          <w:szCs w:val="18"/>
          <w:rtl/>
        </w:rPr>
        <w:t>נפטר ב- י' שבט תרס"ח (13.01.1908) </w:t>
      </w:r>
    </w:p>
    <w:p w:rsidR="00602138" w:rsidRPr="00602138" w:rsidRDefault="00602138" w:rsidP="00602138">
      <w:pPr>
        <w:spacing w:after="0" w:line="240" w:lineRule="auto"/>
        <w:rPr>
          <w:rFonts w:ascii="Arial" w:eastAsia="Times New Roman" w:hAnsi="Arial" w:cs="Arial"/>
          <w:color w:val="444343"/>
          <w:sz w:val="18"/>
          <w:szCs w:val="18"/>
          <w:rtl/>
        </w:rPr>
      </w:pPr>
      <w:r w:rsidRPr="00602138">
        <w:rPr>
          <w:rFonts w:ascii="Arial" w:eastAsia="Times New Roman" w:hAnsi="Arial" w:cs="Arial"/>
          <w:color w:val="444343"/>
          <w:sz w:val="18"/>
          <w:szCs w:val="18"/>
          <w:rtl/>
        </w:rPr>
        <w:t> </w:t>
      </w:r>
    </w:p>
    <w:p w:rsidR="00602138" w:rsidRDefault="00602138"/>
    <w:sectPr w:rsidR="00602138" w:rsidSect="00A978A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2138"/>
    <w:rsid w:val="00120965"/>
    <w:rsid w:val="00602138"/>
    <w:rsid w:val="00905E7B"/>
    <w:rsid w:val="00933F47"/>
    <w:rsid w:val="00A978A2"/>
    <w:rsid w:val="00EF395F"/>
    <w:rsid w:val="00F90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9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2138"/>
    <w:rPr>
      <w:color w:val="0000FF"/>
      <w:u w:val="single"/>
    </w:rPr>
  </w:style>
  <w:style w:type="paragraph" w:customStyle="1" w:styleId="iimsonormal">
    <w:name w:val="iimsonormal"/>
    <w:basedOn w:val="Normal"/>
    <w:rsid w:val="0060213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9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ooly.co.il/files/S/cramim/cramim/old_site/site/rishon/yekev.html" TargetMode="External"/><Relationship Id="rId4" Type="http://schemas.openxmlformats.org/officeDocument/2006/relationships/hyperlink" Target="http://www.jewishagency.org/JewishAgency/Hebrew/Education/Compelling+Content/Jewish+Agency+History/Subjects/Hovevey+Zion.h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לאה</dc:creator>
  <cp:lastModifiedBy>richard baum</cp:lastModifiedBy>
  <cp:revision>3</cp:revision>
  <dcterms:created xsi:type="dcterms:W3CDTF">2017-07-06T15:32:00Z</dcterms:created>
  <dcterms:modified xsi:type="dcterms:W3CDTF">2017-07-21T16:05:00Z</dcterms:modified>
</cp:coreProperties>
</file>