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EF821" w14:textId="52A3266A" w:rsidR="00003DD5" w:rsidRDefault="00003DD5" w:rsidP="00003DD5">
      <w:pPr>
        <w:spacing w:after="0" w:line="240" w:lineRule="auto"/>
        <w:jc w:val="center"/>
        <w:rPr>
          <w:sz w:val="44"/>
          <w:szCs w:val="44"/>
          <w:rtl/>
        </w:rPr>
      </w:pPr>
      <w:r w:rsidRPr="00003DD5">
        <w:rPr>
          <w:rFonts w:hint="cs"/>
          <w:sz w:val="44"/>
          <w:szCs w:val="44"/>
          <w:rtl/>
        </w:rPr>
        <w:t>Notable Residents</w:t>
      </w:r>
    </w:p>
    <w:p w14:paraId="58059F07" w14:textId="1A5A9E9A" w:rsidR="00D04B37" w:rsidRPr="00003DD5" w:rsidRDefault="00D04B37" w:rsidP="00003DD5">
      <w:pPr>
        <w:spacing w:after="0" w:line="240" w:lineRule="auto"/>
        <w:jc w:val="center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Links to</w:t>
      </w:r>
    </w:p>
    <w:p w14:paraId="3C3FC5CA" w14:textId="5E31C627" w:rsidR="00223DF7" w:rsidRPr="00D04B37" w:rsidRDefault="00003DD5" w:rsidP="00003DD5">
      <w:pPr>
        <w:spacing w:after="0" w:line="240" w:lineRule="auto"/>
        <w:jc w:val="center"/>
        <w:rPr>
          <w:sz w:val="44"/>
          <w:szCs w:val="44"/>
          <w:rtl/>
        </w:rPr>
      </w:pPr>
      <w:r w:rsidRPr="00D04B37">
        <w:rPr>
          <w:rFonts w:hint="cs"/>
          <w:sz w:val="44"/>
          <w:szCs w:val="44"/>
          <w:rtl/>
        </w:rPr>
        <w:t>Biographical Sketches</w:t>
      </w:r>
    </w:p>
    <w:p w14:paraId="1425071E" w14:textId="69336243" w:rsidR="00003DD5" w:rsidRPr="00D04B37" w:rsidRDefault="00D04B37" w:rsidP="00D04B37">
      <w:pPr>
        <w:spacing w:after="0" w:line="240" w:lineRule="auto"/>
        <w:jc w:val="center"/>
        <w:rPr>
          <w:sz w:val="44"/>
          <w:szCs w:val="44"/>
          <w:u w:val="single"/>
          <w:rtl/>
        </w:rPr>
      </w:pPr>
      <w:r w:rsidRPr="00D04B37">
        <w:rPr>
          <w:rFonts w:hint="cs"/>
          <w:sz w:val="44"/>
          <w:szCs w:val="44"/>
          <w:u w:val="single"/>
          <w:rtl/>
        </w:rPr>
        <w:t>(in Hebrew)</w:t>
      </w:r>
    </w:p>
    <w:p w14:paraId="52735A03" w14:textId="2E51158F" w:rsidR="00003DD5" w:rsidRDefault="00003DD5" w:rsidP="00D023CF">
      <w:pPr>
        <w:spacing w:after="0" w:line="240" w:lineRule="auto"/>
        <w:rPr>
          <w:rtl/>
        </w:rPr>
      </w:pPr>
    </w:p>
    <w:p w14:paraId="77B4DB13" w14:textId="77777777" w:rsidR="00003DD5" w:rsidRDefault="00003DD5" w:rsidP="00D023CF">
      <w:pPr>
        <w:spacing w:after="0" w:line="240" w:lineRule="auto"/>
      </w:pPr>
      <w:bookmarkStart w:id="0" w:name="_GoBack"/>
      <w:bookmarkEnd w:id="0"/>
    </w:p>
    <w:p w14:paraId="7BA4C9F8" w14:textId="6AB1A625" w:rsidR="00D023CF" w:rsidRPr="00B34C9D" w:rsidRDefault="00D023CF" w:rsidP="00003DD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9"/>
          <w:szCs w:val="19"/>
        </w:rPr>
      </w:pPr>
      <w:hyperlink r:id="rId5" w:history="1">
        <w:r w:rsidRPr="00B34C9D">
          <w:rPr>
            <w:rFonts w:ascii="Times New Roman" w:eastAsia="Times New Roman" w:hAnsi="Times New Roman" w:cs="Times New Roman"/>
            <w:color w:val="D83B03"/>
            <w:sz w:val="19"/>
            <w:u w:val="single"/>
            <w:rtl/>
          </w:rPr>
          <w:t>אברהם אנטמן</w:t>
        </w:r>
      </w:hyperlink>
    </w:p>
    <w:p w14:paraId="3BDCA366" w14:textId="77777777" w:rsidR="00223DF7" w:rsidRPr="00223DF7" w:rsidRDefault="00223DF7" w:rsidP="00186073">
      <w:pPr>
        <w:spacing w:after="0" w:line="240" w:lineRule="auto"/>
        <w:ind w:left="360"/>
        <w:rPr>
          <w:rFonts w:ascii="Times New Roman" w:eastAsia="Times New Roman" w:hAnsi="Times New Roman" w:cs="Times New Roman"/>
          <w:sz w:val="19"/>
          <w:szCs w:val="19"/>
        </w:rPr>
      </w:pPr>
    </w:p>
    <w:p w14:paraId="7BE51D89" w14:textId="7593A2E2" w:rsidR="00D023CF" w:rsidRPr="00B34C9D" w:rsidRDefault="00D023CF" w:rsidP="00003DD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9"/>
          <w:szCs w:val="19"/>
        </w:rPr>
      </w:pPr>
      <w:hyperlink r:id="rId6" w:history="1">
        <w:r w:rsidRPr="00B34C9D">
          <w:rPr>
            <w:rFonts w:ascii="Times New Roman" w:eastAsia="Times New Roman" w:hAnsi="Times New Roman" w:cs="Times New Roman"/>
            <w:color w:val="D83B03"/>
            <w:sz w:val="19"/>
            <w:u w:val="single"/>
            <w:rtl/>
          </w:rPr>
          <w:t>אברהם פוזננסקי</w:t>
        </w:r>
      </w:hyperlink>
    </w:p>
    <w:p w14:paraId="1F08FCC6" w14:textId="77777777" w:rsidR="00223DF7" w:rsidRPr="00223DF7" w:rsidRDefault="00223DF7" w:rsidP="00003DD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14:paraId="1FAB0715" w14:textId="0B9CF252" w:rsidR="00D023CF" w:rsidRPr="00B34C9D" w:rsidRDefault="00D023CF" w:rsidP="00003DD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9"/>
          <w:szCs w:val="19"/>
        </w:rPr>
      </w:pPr>
      <w:hyperlink r:id="rId7" w:history="1">
        <w:r w:rsidRPr="00B34C9D">
          <w:rPr>
            <w:rFonts w:ascii="Times New Roman" w:eastAsia="Times New Roman" w:hAnsi="Times New Roman" w:cs="Times New Roman"/>
            <w:color w:val="D83B03"/>
            <w:sz w:val="19"/>
            <w:u w:val="single"/>
            <w:rtl/>
          </w:rPr>
          <w:t>אברהם קאלש</w:t>
        </w:r>
      </w:hyperlink>
    </w:p>
    <w:p w14:paraId="473C0BE2" w14:textId="77777777" w:rsidR="00223DF7" w:rsidRPr="00223DF7" w:rsidRDefault="00223DF7" w:rsidP="00003DD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14:paraId="7F3B8345" w14:textId="36D5E842" w:rsidR="00D023CF" w:rsidRPr="00B34C9D" w:rsidRDefault="00D023CF" w:rsidP="00003DD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9"/>
          <w:szCs w:val="19"/>
        </w:rPr>
      </w:pPr>
      <w:hyperlink r:id="rId8" w:history="1">
        <w:r w:rsidRPr="00B34C9D">
          <w:rPr>
            <w:rFonts w:ascii="Times New Roman" w:eastAsia="Times New Roman" w:hAnsi="Times New Roman" w:cs="Times New Roman"/>
            <w:color w:val="D83B03"/>
            <w:sz w:val="19"/>
            <w:u w:val="single"/>
            <w:rtl/>
          </w:rPr>
          <w:t>אברהם ריכטר</w:t>
        </w:r>
      </w:hyperlink>
    </w:p>
    <w:p w14:paraId="6476EC1D" w14:textId="77777777" w:rsidR="00223DF7" w:rsidRPr="00223DF7" w:rsidRDefault="00223DF7" w:rsidP="00003DD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14:paraId="2927FBAF" w14:textId="65A0CA1F" w:rsidR="00D023CF" w:rsidRPr="00B34C9D" w:rsidRDefault="00D023CF" w:rsidP="00003DD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9"/>
          <w:szCs w:val="19"/>
        </w:rPr>
      </w:pPr>
      <w:hyperlink r:id="rId9" w:history="1">
        <w:r w:rsidRPr="00B34C9D">
          <w:rPr>
            <w:rFonts w:ascii="Times New Roman" w:eastAsia="Times New Roman" w:hAnsi="Times New Roman" w:cs="Times New Roman"/>
            <w:color w:val="D83B03"/>
            <w:sz w:val="19"/>
            <w:u w:val="single"/>
            <w:rtl/>
          </w:rPr>
          <w:t>אהרון אלבז</w:t>
        </w:r>
      </w:hyperlink>
    </w:p>
    <w:p w14:paraId="42304A37" w14:textId="77777777" w:rsidR="00223DF7" w:rsidRPr="00223DF7" w:rsidRDefault="00223DF7" w:rsidP="00003DD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14:paraId="7DEF27BC" w14:textId="414D011B" w:rsidR="00D023CF" w:rsidRPr="00B34C9D" w:rsidRDefault="00D023CF" w:rsidP="00003DD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9"/>
          <w:szCs w:val="19"/>
        </w:rPr>
      </w:pPr>
      <w:hyperlink r:id="rId10" w:history="1">
        <w:r w:rsidRPr="00B34C9D">
          <w:rPr>
            <w:rFonts w:ascii="Times New Roman" w:eastAsia="Times New Roman" w:hAnsi="Times New Roman" w:cs="Times New Roman"/>
            <w:color w:val="D83B03"/>
            <w:sz w:val="19"/>
            <w:u w:val="single"/>
            <w:rtl/>
          </w:rPr>
          <w:t>אידה פריבר</w:t>
        </w:r>
      </w:hyperlink>
    </w:p>
    <w:p w14:paraId="688F362A" w14:textId="77777777" w:rsidR="00223DF7" w:rsidRPr="00223DF7" w:rsidRDefault="00223DF7" w:rsidP="00003DD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14:paraId="5AD45C38" w14:textId="519BFEEA" w:rsidR="00D023CF" w:rsidRPr="00B34C9D" w:rsidRDefault="00D023CF" w:rsidP="00003DD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9"/>
          <w:szCs w:val="19"/>
        </w:rPr>
      </w:pPr>
      <w:hyperlink r:id="rId11" w:history="1">
        <w:r w:rsidRPr="00B34C9D">
          <w:rPr>
            <w:rFonts w:ascii="Times New Roman" w:eastAsia="Times New Roman" w:hAnsi="Times New Roman" w:cs="Times New Roman"/>
            <w:color w:val="D83B03"/>
            <w:sz w:val="19"/>
            <w:u w:val="single"/>
            <w:rtl/>
          </w:rPr>
          <w:t>אילנה ברנע ז"ל</w:t>
        </w:r>
      </w:hyperlink>
    </w:p>
    <w:p w14:paraId="69C07A7D" w14:textId="77777777" w:rsidR="00223DF7" w:rsidRPr="00223DF7" w:rsidRDefault="00223DF7" w:rsidP="00003DD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14:paraId="1FE2B32D" w14:textId="591DDD52" w:rsidR="00D023CF" w:rsidRPr="00B34C9D" w:rsidRDefault="00D023CF" w:rsidP="00003DD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9"/>
          <w:szCs w:val="19"/>
        </w:rPr>
      </w:pPr>
      <w:hyperlink r:id="rId12" w:history="1">
        <w:r w:rsidRPr="00B34C9D">
          <w:rPr>
            <w:rFonts w:ascii="Times New Roman" w:eastAsia="Times New Roman" w:hAnsi="Times New Roman" w:cs="Times New Roman"/>
            <w:color w:val="D83B03"/>
            <w:sz w:val="19"/>
            <w:u w:val="single"/>
            <w:rtl/>
          </w:rPr>
          <w:t>אלימלך אנטמן</w:t>
        </w:r>
      </w:hyperlink>
    </w:p>
    <w:p w14:paraId="501E3A0E" w14:textId="77777777" w:rsidR="00223DF7" w:rsidRPr="00223DF7" w:rsidRDefault="00223DF7" w:rsidP="00003DD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14:paraId="57008F3A" w14:textId="1827F63D" w:rsidR="00D023CF" w:rsidRPr="00B34C9D" w:rsidRDefault="00D023CF" w:rsidP="00003DD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9"/>
          <w:szCs w:val="19"/>
        </w:rPr>
      </w:pPr>
      <w:hyperlink r:id="rId13" w:history="1">
        <w:r w:rsidRPr="00B34C9D">
          <w:rPr>
            <w:rFonts w:ascii="Times New Roman" w:eastAsia="Times New Roman" w:hAnsi="Times New Roman" w:cs="Times New Roman"/>
            <w:color w:val="D83B03"/>
            <w:sz w:val="19"/>
            <w:u w:val="single"/>
            <w:rtl/>
          </w:rPr>
          <w:t>אליעזר עמרמי</w:t>
        </w:r>
      </w:hyperlink>
    </w:p>
    <w:p w14:paraId="28FD6868" w14:textId="77777777" w:rsidR="00223DF7" w:rsidRPr="00223DF7" w:rsidRDefault="00223DF7" w:rsidP="00003DD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14:paraId="4B8381A8" w14:textId="32A61842" w:rsidR="00D023CF" w:rsidRPr="00B34C9D" w:rsidRDefault="00D023CF" w:rsidP="00003DD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9"/>
          <w:szCs w:val="19"/>
        </w:rPr>
      </w:pPr>
      <w:hyperlink r:id="rId14" w:history="1">
        <w:r w:rsidRPr="00B34C9D">
          <w:rPr>
            <w:rFonts w:ascii="Times New Roman" w:eastAsia="Times New Roman" w:hAnsi="Times New Roman" w:cs="Times New Roman"/>
            <w:color w:val="D83B03"/>
            <w:sz w:val="19"/>
            <w:u w:val="single"/>
            <w:rtl/>
          </w:rPr>
          <w:t>אליעזר קנטי</w:t>
        </w:r>
      </w:hyperlink>
    </w:p>
    <w:p w14:paraId="0584508C" w14:textId="77777777" w:rsidR="00223DF7" w:rsidRPr="00223DF7" w:rsidRDefault="00223DF7" w:rsidP="00003DD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14:paraId="0F11DEDA" w14:textId="1C9B1BC0" w:rsidR="00D023CF" w:rsidRPr="00B34C9D" w:rsidRDefault="00D023CF" w:rsidP="00003DD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9"/>
          <w:szCs w:val="19"/>
        </w:rPr>
      </w:pPr>
      <w:hyperlink r:id="rId15" w:history="1">
        <w:r w:rsidRPr="00B34C9D">
          <w:rPr>
            <w:rFonts w:ascii="Times New Roman" w:eastAsia="Times New Roman" w:hAnsi="Times New Roman" w:cs="Times New Roman"/>
            <w:color w:val="D83B03"/>
            <w:sz w:val="19"/>
            <w:u w:val="single"/>
            <w:rtl/>
          </w:rPr>
          <w:t>אלישע שרייבמן</w:t>
        </w:r>
      </w:hyperlink>
    </w:p>
    <w:p w14:paraId="29D1FE47" w14:textId="77777777" w:rsidR="00223DF7" w:rsidRPr="00223DF7" w:rsidRDefault="00223DF7" w:rsidP="00003DD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14:paraId="3B9F1C59" w14:textId="4012BC63" w:rsidR="00D023CF" w:rsidRPr="00B34C9D" w:rsidRDefault="00D023CF" w:rsidP="00003DD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9"/>
          <w:szCs w:val="19"/>
        </w:rPr>
      </w:pPr>
      <w:hyperlink r:id="rId16" w:history="1">
        <w:r w:rsidRPr="00B34C9D">
          <w:rPr>
            <w:rFonts w:ascii="Times New Roman" w:eastAsia="Times New Roman" w:hAnsi="Times New Roman" w:cs="Times New Roman"/>
            <w:color w:val="D83B03"/>
            <w:sz w:val="19"/>
            <w:u w:val="single"/>
            <w:rtl/>
          </w:rPr>
          <w:t>אפרים ויינפלד</w:t>
        </w:r>
      </w:hyperlink>
    </w:p>
    <w:p w14:paraId="4E5FFE02" w14:textId="77777777" w:rsidR="00223DF7" w:rsidRPr="00223DF7" w:rsidRDefault="00223DF7" w:rsidP="00003DD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14:paraId="620F634A" w14:textId="7814BB3D" w:rsidR="00D023CF" w:rsidRPr="00B34C9D" w:rsidRDefault="00D023CF" w:rsidP="00003DD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9"/>
          <w:szCs w:val="19"/>
        </w:rPr>
      </w:pPr>
      <w:hyperlink r:id="rId17" w:history="1">
        <w:r w:rsidRPr="00B34C9D">
          <w:rPr>
            <w:rFonts w:ascii="Times New Roman" w:eastAsia="Times New Roman" w:hAnsi="Times New Roman" w:cs="Times New Roman"/>
            <w:color w:val="D83B03"/>
            <w:sz w:val="19"/>
            <w:u w:val="single"/>
            <w:rtl/>
          </w:rPr>
          <w:t>אריה פינקרט</w:t>
        </w:r>
      </w:hyperlink>
    </w:p>
    <w:p w14:paraId="3C3764DE" w14:textId="77777777" w:rsidR="00223DF7" w:rsidRDefault="00223DF7" w:rsidP="00003DD5">
      <w:pPr>
        <w:jc w:val="center"/>
      </w:pPr>
    </w:p>
    <w:p w14:paraId="678FC450" w14:textId="6F6CCE68" w:rsidR="006B567E" w:rsidRDefault="00D023CF" w:rsidP="00003DD5">
      <w:pPr>
        <w:jc w:val="center"/>
        <w:rPr>
          <w:rFonts w:ascii="Times New Roman" w:eastAsia="Times New Roman" w:hAnsi="Times New Roman" w:cs="Times New Roman"/>
          <w:color w:val="D83B03"/>
          <w:sz w:val="19"/>
          <w:u w:val="single"/>
        </w:rPr>
      </w:pPr>
      <w:hyperlink r:id="rId18" w:history="1">
        <w:r w:rsidRPr="00B34C9D">
          <w:rPr>
            <w:rFonts w:ascii="Times New Roman" w:eastAsia="Times New Roman" w:hAnsi="Times New Roman" w:cs="Times New Roman"/>
            <w:color w:val="D83B03"/>
            <w:sz w:val="19"/>
            <w:u w:val="single"/>
            <w:rtl/>
          </w:rPr>
          <w:t>אריה שרייבמן</w:t>
        </w:r>
      </w:hyperlink>
    </w:p>
    <w:p w14:paraId="76D7FBA6" w14:textId="392EDBF8" w:rsidR="00D023CF" w:rsidRDefault="00D023CF" w:rsidP="00003DD5">
      <w:pPr>
        <w:jc w:val="center"/>
      </w:pPr>
      <w:hyperlink r:id="rId19" w:history="1">
        <w:r w:rsidRPr="00B34C9D">
          <w:rPr>
            <w:rFonts w:ascii="Times New Roman" w:eastAsia="Times New Roman" w:hAnsi="Times New Roman" w:cs="Times New Roman"/>
            <w:color w:val="D83B03"/>
            <w:sz w:val="19"/>
            <w:u w:val="single"/>
            <w:rtl/>
          </w:rPr>
          <w:t>ברוך פריבר</w:t>
        </w:r>
      </w:hyperlink>
    </w:p>
    <w:sectPr w:rsidR="00D02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712A6"/>
    <w:multiLevelType w:val="multilevel"/>
    <w:tmpl w:val="16BA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7E"/>
    <w:rsid w:val="00003DD5"/>
    <w:rsid w:val="00186073"/>
    <w:rsid w:val="00223DF7"/>
    <w:rsid w:val="006B567E"/>
    <w:rsid w:val="00A414E4"/>
    <w:rsid w:val="00D023CF"/>
    <w:rsid w:val="00D0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2EAD"/>
  <w15:chartTrackingRefBased/>
  <w15:docId w15:val="{A7478E65-81A9-4963-9915-DF3CC61C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CF"/>
    <w:pPr>
      <w:bidi/>
      <w:spacing w:after="200" w:line="276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far-saba.muni.il/?CategoryID=653&amp;ArticleID=566" TargetMode="External"/><Relationship Id="rId13" Type="http://schemas.openxmlformats.org/officeDocument/2006/relationships/hyperlink" Target="https://www.kfar-saba.muni.il/?CategoryID=653&amp;ArticleID=559" TargetMode="External"/><Relationship Id="rId18" Type="http://schemas.openxmlformats.org/officeDocument/2006/relationships/hyperlink" Target="https://www.kfar-saba.muni.il/?CategoryID=653&amp;ArticleID=58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kfar-saba.muni.il/?CategoryID=653&amp;ArticleID=656" TargetMode="External"/><Relationship Id="rId12" Type="http://schemas.openxmlformats.org/officeDocument/2006/relationships/hyperlink" Target="https://www.kfar-saba.muni.il/?CategoryID=653&amp;ArticleID=548" TargetMode="External"/><Relationship Id="rId17" Type="http://schemas.openxmlformats.org/officeDocument/2006/relationships/hyperlink" Target="https://www.kfar-saba.muni.il/?CategoryID=653&amp;ArticleID=5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far-saba.muni.il/?CategoryID=653&amp;ArticleID=57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far-saba.muni.il/?CategoryID=653&amp;ArticleID=655" TargetMode="External"/><Relationship Id="rId11" Type="http://schemas.openxmlformats.org/officeDocument/2006/relationships/hyperlink" Target="https://www.kfar-saba.muni.il/?CategoryID=653&amp;ArticleID=3758" TargetMode="External"/><Relationship Id="rId5" Type="http://schemas.openxmlformats.org/officeDocument/2006/relationships/hyperlink" Target="https://www.kfar-saba.muni.il/?CategoryID=653&amp;ArticleID=591" TargetMode="External"/><Relationship Id="rId15" Type="http://schemas.openxmlformats.org/officeDocument/2006/relationships/hyperlink" Target="https://www.kfar-saba.muni.il/?CategoryID=653&amp;ArticleID=556" TargetMode="External"/><Relationship Id="rId10" Type="http://schemas.openxmlformats.org/officeDocument/2006/relationships/hyperlink" Target="https://www.kfar-saba.muni.il/?CategoryID=653&amp;ArticleID=651" TargetMode="External"/><Relationship Id="rId19" Type="http://schemas.openxmlformats.org/officeDocument/2006/relationships/hyperlink" Target="https://www.kfar-saba.muni.il/?CategoryID=653&amp;ArticleID=6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far-saba.muni.il/?CategoryID=653&amp;ArticleID=552" TargetMode="External"/><Relationship Id="rId14" Type="http://schemas.openxmlformats.org/officeDocument/2006/relationships/hyperlink" Target="https://www.kfar-saba.muni.il/?CategoryID=653&amp;ArticleID=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rxbaum</dc:creator>
  <cp:keywords/>
  <dc:description/>
  <cp:lastModifiedBy>rxbaum</cp:lastModifiedBy>
  <cp:revision>8</cp:revision>
  <dcterms:created xsi:type="dcterms:W3CDTF">2018-04-09T19:45:00Z</dcterms:created>
  <dcterms:modified xsi:type="dcterms:W3CDTF">2018-04-09T19:55:00Z</dcterms:modified>
</cp:coreProperties>
</file>